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35" w:rsidRDefault="00993835" w:rsidP="00993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begin"/>
      </w: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</w:rPr>
        <w:instrText xml:space="preserve"> HYPERLINK "http://mashenkof.ru/levoe_menyu/obrazci_doverennostey/chto_takoe_doverennost_/" </w:instrText>
      </w: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separate"/>
      </w:r>
      <w:r w:rsidRPr="00993835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</w:rPr>
        <w:t>ДОВЕРЕННОСТЬ</w:t>
      </w: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end"/>
      </w: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93835" w:rsidRDefault="00993835" w:rsidP="00993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93835" w:rsidRPr="00993835" w:rsidRDefault="00993835" w:rsidP="00993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993835" w:rsidRPr="00993835" w:rsidRDefault="00993835" w:rsidP="0099383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r w:rsidRPr="00993835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</w:rPr>
        <w:t>Шестнадцатое февраля две тысячи пятнадцатого года</w:t>
      </w:r>
    </w:p>
    <w:p w:rsidR="00993835" w:rsidRPr="00993835" w:rsidRDefault="00993835" w:rsidP="00993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г. Москва</w:t>
      </w:r>
    </w:p>
    <w:p w:rsidR="00993835" w:rsidRPr="00993835" w:rsidRDefault="00993835" w:rsidP="009938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Московская область, Одинцовский район, город Кубинка, улица Армейская, дом 22, квартира 28, представлять интересы организации в Управлении федеральной службы государственной регистрации </w:t>
      </w:r>
      <w:proofErr w:type="spellStart"/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кастра</w:t>
      </w:r>
      <w:proofErr w:type="spellEnd"/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картографии по городу Москве по всем вопросам связанным с регистрацией права аренды нежилого помещения расположенного по адресу: 123317, Москва, Красногвардейский бульвар дом 17 </w:t>
      </w:r>
      <w:proofErr w:type="spellStart"/>
      <w:proofErr w:type="gramStart"/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стр</w:t>
      </w:r>
      <w:proofErr w:type="spellEnd"/>
      <w:proofErr w:type="gramEnd"/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5, с правом подписи, подачи и получения документов.</w:t>
      </w:r>
    </w:p>
    <w:p w:rsidR="00993835" w:rsidRPr="00993835" w:rsidRDefault="001B4FAA" w:rsidP="00993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Доверенность </w:t>
      </w:r>
      <w:bookmarkStart w:id="0" w:name="_GoBack"/>
      <w:bookmarkEnd w:id="0"/>
      <w:r w:rsidR="00993835"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выдана сроком на три года без права передоверия</w:t>
      </w:r>
    </w:p>
    <w:p w:rsidR="00993835" w:rsidRPr="00993835" w:rsidRDefault="00993835" w:rsidP="0099383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9383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993835" w:rsidRPr="00993835" w:rsidRDefault="00993835" w:rsidP="00993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9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Генеральный директор_______________ Петухов  Роман Георгиевич                                                М.П.</w:t>
      </w:r>
    </w:p>
    <w:p w:rsidR="00993835" w:rsidRPr="00993835" w:rsidRDefault="00993835" w:rsidP="00993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 всем юридическим вопросам обращайтесь </w:t>
      </w:r>
      <w:proofErr w:type="gramStart"/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</w:t>
      </w:r>
      <w:proofErr w:type="gramEnd"/>
      <w:r w:rsidRPr="009938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квалифицированным </w:t>
      </w:r>
    </w:p>
    <w:p w:rsidR="00930FA7" w:rsidRDefault="00930FA7"/>
    <w:sectPr w:rsidR="00930FA7" w:rsidSect="0093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35"/>
    <w:rsid w:val="001B4FAA"/>
    <w:rsid w:val="00930FA7"/>
    <w:rsid w:val="00993835"/>
    <w:rsid w:val="00C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3835"/>
    <w:rPr>
      <w:b/>
      <w:bCs/>
    </w:rPr>
  </w:style>
  <w:style w:type="character" w:styleId="a5">
    <w:name w:val="Hyperlink"/>
    <w:basedOn w:val="a0"/>
    <w:uiPriority w:val="99"/>
    <w:semiHidden/>
    <w:unhideWhenUsed/>
    <w:rsid w:val="009938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3835"/>
    <w:rPr>
      <w:b/>
      <w:bCs/>
    </w:rPr>
  </w:style>
  <w:style w:type="character" w:styleId="a5">
    <w:name w:val="Hyperlink"/>
    <w:basedOn w:val="a0"/>
    <w:uiPriority w:val="99"/>
    <w:semiHidden/>
    <w:unhideWhenUsed/>
    <w:rsid w:val="009938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2016-08-17T02:30:00Z</dcterms:created>
  <dcterms:modified xsi:type="dcterms:W3CDTF">2016-08-17T02:31:00Z</dcterms:modified>
</cp:coreProperties>
</file>